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04238" w14:textId="77777777" w:rsidR="005C6660" w:rsidRPr="003170EC" w:rsidRDefault="005C6660" w:rsidP="007332BE">
      <w:pPr>
        <w:pStyle w:val="Standard"/>
        <w:jc w:val="right"/>
        <w:rPr>
          <w:rFonts w:asciiTheme="majorHAnsi" w:hAnsiTheme="majorHAnsi"/>
          <w:i/>
          <w:sz w:val="20"/>
          <w:szCs w:val="16"/>
        </w:rPr>
      </w:pPr>
      <w:r w:rsidRPr="003170EC">
        <w:rPr>
          <w:rFonts w:asciiTheme="majorHAnsi" w:hAnsiTheme="majorHAnsi"/>
          <w:i/>
          <w:sz w:val="20"/>
          <w:szCs w:val="16"/>
        </w:rPr>
        <w:t>Załącznik nr 2 do „Zapytania ofertowego”</w:t>
      </w:r>
    </w:p>
    <w:p w14:paraId="605938DB" w14:textId="77777777" w:rsidR="005C6660" w:rsidRPr="00CA7576" w:rsidRDefault="005C6660" w:rsidP="005C6660">
      <w:pPr>
        <w:pStyle w:val="Standard"/>
        <w:jc w:val="right"/>
        <w:rPr>
          <w:rFonts w:asciiTheme="majorHAnsi" w:hAnsiTheme="majorHAnsi"/>
          <w:sz w:val="16"/>
          <w:szCs w:val="16"/>
        </w:rPr>
      </w:pPr>
    </w:p>
    <w:p w14:paraId="59E71395" w14:textId="77777777" w:rsidR="005C6660" w:rsidRPr="00CA7576" w:rsidRDefault="005C6660" w:rsidP="005C6660">
      <w:pPr>
        <w:pStyle w:val="Standard"/>
        <w:jc w:val="right"/>
        <w:rPr>
          <w:rFonts w:asciiTheme="majorHAnsi" w:hAnsiTheme="majorHAnsi"/>
          <w:sz w:val="16"/>
          <w:szCs w:val="16"/>
        </w:rPr>
      </w:pPr>
    </w:p>
    <w:p w14:paraId="10E715CC" w14:textId="77777777" w:rsidR="005C6660" w:rsidRPr="00964CE8" w:rsidRDefault="005C6660" w:rsidP="005C6660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/>
          <w:b/>
          <w:i/>
          <w:color w:val="1F497D" w:themeColor="text2"/>
          <w:sz w:val="28"/>
          <w:szCs w:val="28"/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4CE8">
        <w:rPr>
          <w:rFonts w:asciiTheme="majorHAnsi" w:eastAsia="Times New Roman" w:hAnsiTheme="majorHAnsi"/>
          <w:b/>
          <w:i/>
          <w:color w:val="1F497D" w:themeColor="text2"/>
          <w:sz w:val="28"/>
          <w:szCs w:val="28"/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Obowiązek informacyjny w związku z przetwarzaniem danych osobowych przy realizacji umowy</w:t>
      </w:r>
    </w:p>
    <w:p w14:paraId="0C3BDE59" w14:textId="77777777" w:rsidR="005C6660" w:rsidRPr="00CA7576" w:rsidRDefault="005C6660" w:rsidP="005C6660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/>
          <w:b/>
          <w:color w:val="222222"/>
          <w:sz w:val="28"/>
          <w:szCs w:val="28"/>
          <w:highlight w:val="white"/>
        </w:rPr>
      </w:pPr>
    </w:p>
    <w:p w14:paraId="6FCDA863" w14:textId="77777777" w:rsidR="005C6660" w:rsidRPr="00CA7576" w:rsidRDefault="005C6660" w:rsidP="005C6660">
      <w:pPr>
        <w:pStyle w:val="Akapitzlist"/>
        <w:numPr>
          <w:ilvl w:val="0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eastAsia="Times New Roman" w:hAnsiTheme="majorHAnsi"/>
          <w:b/>
          <w:color w:val="000000" w:themeColor="text1"/>
          <w:sz w:val="24"/>
          <w:szCs w:val="24"/>
          <w:shd w:val="clear" w:color="auto" w:fill="FFFFFF"/>
          <w:lang w:eastAsia="pl-PL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 xml:space="preserve">Administratorem danych osobowych jest </w:t>
      </w:r>
      <w:r w:rsidR="003170EC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>Poradnia Psychologiczno – Pedagogiczna w Płońsku</w:t>
      </w:r>
      <w:r w:rsidRPr="00CA7576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 xml:space="preserve"> (dalej: „ADMINISTRATOR”), z siedzibą: ul. </w:t>
      </w:r>
      <w:r w:rsidR="003170EC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>Wolności 8/10,</w:t>
      </w:r>
      <w:r w:rsidRPr="00CA7576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 xml:space="preserve"> 09-100 Płońsk. Z Administratorem można się kontaktować pisemnie, za pomocą poczty tradycyjnej na adres: ul. </w:t>
      </w:r>
      <w:r w:rsidR="003170EC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 xml:space="preserve">Wolności 8/10, </w:t>
      </w:r>
      <w:r w:rsidRPr="00CA7576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 xml:space="preserve">09-100 Płońsk lub drogą e-mailową pod adresem: </w:t>
      </w:r>
      <w:r w:rsidR="003170EC">
        <w:rPr>
          <w:rFonts w:asciiTheme="majorHAnsi" w:eastAsia="Times New Roman" w:hAnsiTheme="majorHAnsi"/>
          <w:b/>
          <w:color w:val="222222"/>
          <w:sz w:val="24"/>
          <w:szCs w:val="24"/>
          <w:shd w:val="clear" w:color="auto" w:fill="FFFFFF"/>
          <w:lang w:eastAsia="pl-PL"/>
        </w:rPr>
        <w:t>sekretariat@poradniaplonsk.pl</w:t>
      </w:r>
    </w:p>
    <w:p w14:paraId="3FC1D6AD" w14:textId="77777777" w:rsidR="005C6660" w:rsidRPr="00CA7576" w:rsidRDefault="005C6660" w:rsidP="005C6660">
      <w:pPr>
        <w:pStyle w:val="Akapitzlist"/>
        <w:numPr>
          <w:ilvl w:val="0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eastAsia="Times New Roman" w:hAnsiTheme="majorHAnsi"/>
          <w:color w:val="000000" w:themeColor="text1"/>
          <w:sz w:val="24"/>
          <w:szCs w:val="24"/>
          <w:u w:val="single"/>
          <w:shd w:val="clear" w:color="auto" w:fill="FFFFFF"/>
          <w:lang w:eastAsia="pl-PL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</w:rPr>
        <w:t>Administrator wyznaczył Inspektora Ochrony Danych Osobowych, z którym można się skontaktować pod adresem mailowym</w:t>
      </w:r>
      <w:r w:rsidRPr="00CA7576">
        <w:rPr>
          <w:rFonts w:asciiTheme="majorHAnsi" w:eastAsia="Times New Roman" w:hAnsiTheme="majorHAnsi"/>
          <w:color w:val="000000" w:themeColor="text1"/>
          <w:sz w:val="24"/>
          <w:szCs w:val="24"/>
          <w:shd w:val="clear" w:color="auto" w:fill="FFFFFF"/>
        </w:rPr>
        <w:t>: </w:t>
      </w:r>
      <w:r w:rsidRPr="00CA7576">
        <w:rPr>
          <w:rFonts w:asciiTheme="majorHAnsi" w:eastAsia="Times New Roman" w:hAnsiTheme="majorHAnsi"/>
          <w:b/>
          <w:bCs/>
          <w:sz w:val="24"/>
          <w:szCs w:val="24"/>
          <w:u w:val="single"/>
          <w:shd w:val="clear" w:color="auto" w:fill="FFFFFF"/>
        </w:rPr>
        <w:t>it.odo.plonsk@gmail.com</w:t>
      </w:r>
    </w:p>
    <w:p w14:paraId="0A55764E" w14:textId="77777777" w:rsidR="005C6660" w:rsidRPr="00CA7576" w:rsidRDefault="005C6660" w:rsidP="005C6660">
      <w:pPr>
        <w:pStyle w:val="Akapitzlist"/>
        <w:numPr>
          <w:ilvl w:val="0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>Dane osobowe są przetwarzane na podstawie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oraz ustawy z dnia 29 września 1994 r. o rachunkowości.</w:t>
      </w:r>
    </w:p>
    <w:p w14:paraId="0BA83E72" w14:textId="77777777" w:rsidR="005C6660" w:rsidRPr="00CA7576" w:rsidRDefault="005C6660" w:rsidP="005C6660">
      <w:pPr>
        <w:pStyle w:val="Akapitzlist"/>
        <w:numPr>
          <w:ilvl w:val="0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  <w:highlight w:val="white"/>
          <w:lang w:eastAsia="pl-PL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 xml:space="preserve">Przetwarzanie odbywa się </w:t>
      </w:r>
      <w:r w:rsidRPr="00CA7576">
        <w:rPr>
          <w:rFonts w:asciiTheme="majorHAnsi" w:eastAsia="Times New Roman" w:hAnsiTheme="majorHAnsi"/>
          <w:color w:val="222222"/>
          <w:sz w:val="24"/>
          <w:szCs w:val="24"/>
          <w:lang w:eastAsia="pl-PL"/>
        </w:rPr>
        <w:t>w celu:</w:t>
      </w:r>
    </w:p>
    <w:p w14:paraId="5070400E" w14:textId="77777777" w:rsidR="005C6660" w:rsidRPr="00CA7576" w:rsidRDefault="005C6660" w:rsidP="005C6660">
      <w:pPr>
        <w:pStyle w:val="Akapitzlist"/>
        <w:numPr>
          <w:ilvl w:val="1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  <w:highlight w:val="white"/>
          <w:lang w:eastAsia="pl-PL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  <w:lang w:eastAsia="pl-PL"/>
        </w:rPr>
        <w:t xml:space="preserve"> Zawarcia i prawidłowej realizacji umowy oraz kontaktowania się w sprawach związanych z umową – art. 6 ust. 1 lit. b RODO, </w:t>
      </w:r>
    </w:p>
    <w:p w14:paraId="7D562C1A" w14:textId="77777777" w:rsidR="005C6660" w:rsidRPr="00CA7576" w:rsidRDefault="005C6660" w:rsidP="005C6660">
      <w:pPr>
        <w:pStyle w:val="Akapitzlist"/>
        <w:numPr>
          <w:ilvl w:val="1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  <w:highlight w:val="white"/>
          <w:lang w:eastAsia="pl-PL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  <w:lang w:eastAsia="pl-PL"/>
        </w:rPr>
        <w:t xml:space="preserve">Wywiązania się z obowiązków jednostki w rozumieniu ustawy o rachunkowości – art. 6 ust. 1 lit. c RODO. </w:t>
      </w:r>
    </w:p>
    <w:p w14:paraId="6DE6EB89" w14:textId="77777777" w:rsidR="005C6660" w:rsidRPr="00CA7576" w:rsidRDefault="005C6660" w:rsidP="005C6660">
      <w:pPr>
        <w:pStyle w:val="Akapitzlist"/>
        <w:numPr>
          <w:ilvl w:val="0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  <w:lang w:eastAsia="pl-PL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  <w:lang w:eastAsia="pl-PL"/>
        </w:rPr>
        <w:t>Dane osobowe nie pochodzą od stron trzecich.</w:t>
      </w:r>
    </w:p>
    <w:p w14:paraId="4EE6DDFB" w14:textId="77777777" w:rsidR="005C6660" w:rsidRPr="00CA7576" w:rsidRDefault="005C6660" w:rsidP="005C6660">
      <w:pPr>
        <w:pStyle w:val="Akapitzlist"/>
        <w:numPr>
          <w:ilvl w:val="0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  <w:lang w:eastAsia="pl-PL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  <w:lang w:eastAsia="pl-PL"/>
        </w:rPr>
        <w:t xml:space="preserve">Administrator nie zamierza przekazywać danych do państwa trzeciego lub organizacji międzynarodowej. </w:t>
      </w:r>
    </w:p>
    <w:p w14:paraId="09DEBFBA" w14:textId="77777777" w:rsidR="005C6660" w:rsidRPr="00CA7576" w:rsidRDefault="005C6660" w:rsidP="005C6660">
      <w:pPr>
        <w:pStyle w:val="Akapitzlist"/>
        <w:numPr>
          <w:ilvl w:val="0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hAnsiTheme="majorHAnsi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  <w:lang w:eastAsia="pl-PL"/>
        </w:rPr>
        <w:t xml:space="preserve">Administrator przekaże dane osobowe na podstawie przepisów prawa organom kontrolnym, m.in. skarbowym oraz zawartych umów powierzenia przetwarzania danych osobowych. </w:t>
      </w:r>
    </w:p>
    <w:p w14:paraId="416DF85E" w14:textId="77777777" w:rsidR="005C6660" w:rsidRPr="00CA7576" w:rsidRDefault="005C6660" w:rsidP="005C6660">
      <w:pPr>
        <w:pStyle w:val="Akapitzlist"/>
        <w:numPr>
          <w:ilvl w:val="0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  <w:lang w:eastAsia="pl-PL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 xml:space="preserve">Dane osobowe będą przetwarzane przez Administratora przez 5 lat od początku roku następującego po roku, w którym zakończono współpracę. </w:t>
      </w:r>
    </w:p>
    <w:p w14:paraId="32DE1806" w14:textId="77777777" w:rsidR="005C6660" w:rsidRPr="00CA7576" w:rsidRDefault="005C6660" w:rsidP="005C6660">
      <w:pPr>
        <w:pStyle w:val="Akapitzlist"/>
        <w:numPr>
          <w:ilvl w:val="0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  <w:lang w:eastAsia="pl-PL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>Osoba, której dane dotyczą ma prawo do żądania od administratora dostępu do danych osobowych, ich sprostowania, usunięcia lub ograniczenia przetwarzania oraz o prawo do wniesienia sprzeciwu wobec przetwarzania, a także prawo do przenoszenia danych.</w:t>
      </w:r>
    </w:p>
    <w:p w14:paraId="0D4C6AE9" w14:textId="77777777" w:rsidR="005C6660" w:rsidRPr="00CA7576" w:rsidRDefault="005C6660" w:rsidP="005C6660">
      <w:pPr>
        <w:pStyle w:val="Akapitzlist"/>
        <w:numPr>
          <w:ilvl w:val="0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  <w:highlight w:val="white"/>
          <w:lang w:eastAsia="pl-PL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 xml:space="preserve">Skargę na działania </w:t>
      </w:r>
      <w:r w:rsidRPr="00CA7576">
        <w:rPr>
          <w:rFonts w:asciiTheme="majorHAnsi" w:eastAsia="Times New Roman" w:hAnsiTheme="majorHAnsi"/>
          <w:color w:val="000000"/>
          <w:sz w:val="24"/>
          <w:szCs w:val="24"/>
          <w:shd w:val="clear" w:color="auto" w:fill="FFFFFF"/>
          <w:lang w:eastAsia="pl-PL"/>
        </w:rPr>
        <w:t>Administratora</w:t>
      </w:r>
      <w:r w:rsidRPr="00CA7576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 xml:space="preserve"> można wnieść do Prezesa Urzędu Ochrony Danych Osobowych.</w:t>
      </w:r>
    </w:p>
    <w:p w14:paraId="47AE201F" w14:textId="77777777" w:rsidR="005C6660" w:rsidRPr="00CA7576" w:rsidRDefault="005C6660" w:rsidP="005C6660">
      <w:pPr>
        <w:pStyle w:val="Akapitzlist"/>
        <w:numPr>
          <w:ilvl w:val="0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  <w:highlight w:val="white"/>
          <w:lang w:eastAsia="pl-PL"/>
        </w:rPr>
      </w:pPr>
      <w:r w:rsidRPr="00CA7576">
        <w:rPr>
          <w:rFonts w:asciiTheme="majorHAnsi" w:eastAsia="Times New Roman" w:hAnsiTheme="majorHAnsi"/>
          <w:sz w:val="24"/>
          <w:szCs w:val="24"/>
          <w:lang w:eastAsia="pl-PL"/>
        </w:rPr>
        <w:t>Podanie danych osobowych jest dobrowolne, jednakże ich niepodanie spowoduje brak możliwości wykonania umowy.</w:t>
      </w:r>
    </w:p>
    <w:p w14:paraId="7E1316EE" w14:textId="77777777" w:rsidR="005C6660" w:rsidRPr="00CA7576" w:rsidRDefault="005C6660" w:rsidP="005C6660">
      <w:pPr>
        <w:pStyle w:val="Akapitzlist"/>
        <w:numPr>
          <w:ilvl w:val="0"/>
          <w:numId w:val="26"/>
        </w:numPr>
        <w:shd w:val="clear" w:color="auto" w:fill="FFFFFF"/>
        <w:suppressAutoHyphens w:val="0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  <w:lang w:eastAsia="pl-PL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  <w:shd w:val="clear" w:color="auto" w:fill="FFFFFF"/>
          <w:lang w:eastAsia="pl-PL"/>
        </w:rPr>
        <w:t>Administrator nie przewiduje zautomatyzowanego podejmowania decyzji.</w:t>
      </w:r>
    </w:p>
    <w:p w14:paraId="3D63A837" w14:textId="77777777" w:rsidR="005C6660" w:rsidRDefault="005C6660" w:rsidP="005C6660">
      <w:pPr>
        <w:pStyle w:val="Akapitzlist"/>
        <w:shd w:val="clear" w:color="auto" w:fill="FFFFFF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</w:rPr>
      </w:pPr>
    </w:p>
    <w:p w14:paraId="7B8C441D" w14:textId="77777777" w:rsidR="007D405C" w:rsidRPr="00CA7576" w:rsidRDefault="007D405C" w:rsidP="005C6660">
      <w:pPr>
        <w:pStyle w:val="Akapitzlist"/>
        <w:shd w:val="clear" w:color="auto" w:fill="FFFFFF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</w:rPr>
      </w:pPr>
    </w:p>
    <w:p w14:paraId="33391448" w14:textId="77777777" w:rsidR="005C6660" w:rsidRPr="00CA7576" w:rsidRDefault="005C6660" w:rsidP="005C6660">
      <w:pPr>
        <w:pStyle w:val="Akapitzlist"/>
        <w:shd w:val="clear" w:color="auto" w:fill="FFFFFF"/>
        <w:spacing w:after="0" w:line="240" w:lineRule="auto"/>
        <w:jc w:val="both"/>
        <w:rPr>
          <w:rFonts w:asciiTheme="majorHAnsi" w:eastAsia="Times New Roman" w:hAnsiTheme="majorHAnsi"/>
          <w:color w:val="222222"/>
          <w:sz w:val="24"/>
          <w:szCs w:val="24"/>
        </w:rPr>
      </w:pPr>
    </w:p>
    <w:p w14:paraId="2FCBE0E1" w14:textId="1E2AF941" w:rsidR="005C6660" w:rsidRPr="007D405C" w:rsidRDefault="005C6660" w:rsidP="007D405C">
      <w:pPr>
        <w:shd w:val="clear" w:color="auto" w:fill="FFFFFF"/>
        <w:spacing w:after="0" w:line="240" w:lineRule="auto"/>
        <w:rPr>
          <w:rFonts w:asciiTheme="majorHAnsi" w:eastAsia="Times New Roman" w:hAnsiTheme="majorHAnsi"/>
          <w:color w:val="222222"/>
          <w:sz w:val="24"/>
          <w:szCs w:val="24"/>
        </w:rPr>
      </w:pPr>
      <w:r w:rsidRPr="007D405C">
        <w:rPr>
          <w:rFonts w:asciiTheme="majorHAnsi" w:eastAsia="Times New Roman" w:hAnsiTheme="majorHAnsi"/>
          <w:color w:val="222222"/>
          <w:sz w:val="24"/>
          <w:szCs w:val="24"/>
        </w:rPr>
        <w:t>………………</w:t>
      </w:r>
      <w:r w:rsidR="003170EC" w:rsidRPr="007D405C">
        <w:rPr>
          <w:rFonts w:asciiTheme="majorHAnsi" w:eastAsia="Times New Roman" w:hAnsiTheme="majorHAnsi"/>
          <w:color w:val="222222"/>
          <w:sz w:val="24"/>
          <w:szCs w:val="24"/>
        </w:rPr>
        <w:t>…</w:t>
      </w:r>
      <w:r w:rsidRPr="007D405C">
        <w:rPr>
          <w:rFonts w:asciiTheme="majorHAnsi" w:eastAsia="Times New Roman" w:hAnsiTheme="majorHAnsi"/>
          <w:color w:val="222222"/>
          <w:sz w:val="24"/>
          <w:szCs w:val="24"/>
        </w:rPr>
        <w:t>…………</w:t>
      </w:r>
      <w:r w:rsidR="007D405C" w:rsidRPr="007D405C">
        <w:rPr>
          <w:rFonts w:asciiTheme="majorHAnsi" w:eastAsia="Times New Roman" w:hAnsiTheme="majorHAnsi"/>
          <w:color w:val="222222"/>
          <w:sz w:val="24"/>
          <w:szCs w:val="24"/>
        </w:rPr>
        <w:t>…………</w:t>
      </w:r>
      <w:r w:rsidR="007D405C">
        <w:rPr>
          <w:rFonts w:asciiTheme="majorHAnsi" w:eastAsia="Times New Roman" w:hAnsiTheme="majorHAnsi"/>
          <w:color w:val="222222"/>
          <w:sz w:val="24"/>
          <w:szCs w:val="24"/>
        </w:rPr>
        <w:t>…………………..</w:t>
      </w:r>
      <w:r w:rsidR="007D405C" w:rsidRPr="007D405C">
        <w:rPr>
          <w:rFonts w:asciiTheme="majorHAnsi" w:eastAsia="Times New Roman" w:hAnsiTheme="majorHAnsi"/>
          <w:color w:val="222222"/>
          <w:sz w:val="24"/>
          <w:szCs w:val="24"/>
        </w:rPr>
        <w:t>….</w:t>
      </w:r>
      <w:r w:rsidRPr="007D405C">
        <w:rPr>
          <w:rFonts w:asciiTheme="majorHAnsi" w:eastAsia="Times New Roman" w:hAnsiTheme="majorHAnsi"/>
          <w:color w:val="222222"/>
          <w:sz w:val="24"/>
          <w:szCs w:val="24"/>
        </w:rPr>
        <w:t>… zapoznaliśmy się z zasadami przetwarzania naszych danych osobowych.</w:t>
      </w:r>
    </w:p>
    <w:p w14:paraId="3B7EDF98" w14:textId="77777777" w:rsidR="003170EC" w:rsidRPr="00CA7576" w:rsidRDefault="003170EC" w:rsidP="005C6660">
      <w:pPr>
        <w:pStyle w:val="Akapitzlist"/>
        <w:shd w:val="clear" w:color="auto" w:fill="FFFFFF"/>
        <w:spacing w:after="0" w:line="240" w:lineRule="auto"/>
        <w:rPr>
          <w:rFonts w:asciiTheme="majorHAnsi" w:eastAsia="Times New Roman" w:hAnsiTheme="majorHAnsi"/>
          <w:color w:val="222222"/>
          <w:sz w:val="24"/>
          <w:szCs w:val="24"/>
        </w:rPr>
      </w:pPr>
    </w:p>
    <w:p w14:paraId="0D54AB7B" w14:textId="77777777" w:rsidR="005C6660" w:rsidRPr="00CA7576" w:rsidRDefault="005C6660" w:rsidP="005C6660">
      <w:pPr>
        <w:shd w:val="clear" w:color="auto" w:fill="FFFFFF"/>
        <w:spacing w:after="0" w:line="240" w:lineRule="auto"/>
        <w:rPr>
          <w:rFonts w:asciiTheme="majorHAnsi" w:eastAsia="Times New Roman" w:hAnsiTheme="majorHAnsi"/>
          <w:color w:val="222222"/>
          <w:sz w:val="24"/>
          <w:szCs w:val="24"/>
        </w:rPr>
      </w:pPr>
    </w:p>
    <w:p w14:paraId="04433852" w14:textId="77777777" w:rsidR="005C6660" w:rsidRPr="00CA7576" w:rsidRDefault="005C6660" w:rsidP="005C6660">
      <w:pPr>
        <w:shd w:val="clear" w:color="auto" w:fill="FFFFFF"/>
        <w:spacing w:after="0" w:line="240" w:lineRule="auto"/>
        <w:rPr>
          <w:rFonts w:asciiTheme="majorHAnsi" w:eastAsia="Times New Roman" w:hAnsiTheme="majorHAnsi"/>
          <w:color w:val="222222"/>
          <w:sz w:val="24"/>
          <w:szCs w:val="24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>………………………………</w:t>
      </w:r>
      <w:r w:rsidR="003170EC">
        <w:rPr>
          <w:rFonts w:asciiTheme="majorHAnsi" w:eastAsia="Times New Roman" w:hAnsiTheme="majorHAnsi"/>
          <w:color w:val="222222"/>
          <w:sz w:val="24"/>
          <w:szCs w:val="24"/>
        </w:rPr>
        <w:t>……</w:t>
      </w: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>………</w:t>
      </w: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ab/>
      </w: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ab/>
      </w: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ab/>
      </w:r>
      <w:r w:rsidR="003170EC">
        <w:rPr>
          <w:rFonts w:asciiTheme="majorHAnsi" w:eastAsia="Times New Roman" w:hAnsiTheme="majorHAnsi"/>
          <w:color w:val="222222"/>
          <w:sz w:val="24"/>
          <w:szCs w:val="24"/>
        </w:rPr>
        <w:t xml:space="preserve">                          </w:t>
      </w: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>……………………………………</w:t>
      </w:r>
    </w:p>
    <w:p w14:paraId="4C0219CE" w14:textId="61B6D6C0" w:rsidR="00731C3C" w:rsidRPr="002C070C" w:rsidRDefault="005C6660" w:rsidP="002C070C">
      <w:pPr>
        <w:shd w:val="clear" w:color="auto" w:fill="FFFFFF"/>
        <w:spacing w:after="0" w:line="240" w:lineRule="auto"/>
        <w:ind w:left="708" w:firstLine="708"/>
        <w:rPr>
          <w:rFonts w:asciiTheme="majorHAnsi" w:eastAsia="Times New Roman" w:hAnsiTheme="majorHAnsi"/>
          <w:color w:val="222222"/>
          <w:sz w:val="24"/>
          <w:szCs w:val="24"/>
        </w:rPr>
      </w:pP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>/data/</w:t>
      </w: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ab/>
      </w: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ab/>
      </w: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ab/>
      </w: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ab/>
      </w: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ab/>
      </w: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ab/>
      </w: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ab/>
      </w:r>
      <w:r w:rsidRPr="00CA7576">
        <w:rPr>
          <w:rFonts w:asciiTheme="majorHAnsi" w:eastAsia="Times New Roman" w:hAnsiTheme="majorHAnsi"/>
          <w:color w:val="222222"/>
          <w:sz w:val="24"/>
          <w:szCs w:val="24"/>
        </w:rPr>
        <w:tab/>
        <w:t>/podpis/</w:t>
      </w:r>
    </w:p>
    <w:p w14:paraId="07A4C36A" w14:textId="77777777" w:rsidR="00EA2FC5" w:rsidRPr="00CA7576" w:rsidRDefault="00EA2FC5" w:rsidP="00893265">
      <w:pPr>
        <w:pStyle w:val="Standard"/>
        <w:jc w:val="right"/>
        <w:rPr>
          <w:rFonts w:asciiTheme="majorHAnsi" w:hAnsiTheme="majorHAnsi" w:cstheme="minorHAnsi"/>
          <w:sz w:val="20"/>
          <w:szCs w:val="20"/>
        </w:rPr>
      </w:pPr>
    </w:p>
    <w:sectPr w:rsidR="00EA2FC5" w:rsidRPr="00CA7576" w:rsidSect="00BF267A">
      <w:headerReference w:type="default" r:id="rId8"/>
      <w:footerReference w:type="default" r:id="rId9"/>
      <w:pgSz w:w="11906" w:h="16838"/>
      <w:pgMar w:top="720" w:right="720" w:bottom="720" w:left="1134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A8E23" w14:textId="77777777" w:rsidR="0000580A" w:rsidRDefault="0000580A" w:rsidP="00CA7576">
      <w:pPr>
        <w:spacing w:after="0" w:line="240" w:lineRule="auto"/>
      </w:pPr>
      <w:r>
        <w:separator/>
      </w:r>
    </w:p>
  </w:endnote>
  <w:endnote w:type="continuationSeparator" w:id="0">
    <w:p w14:paraId="054A8FB5" w14:textId="77777777" w:rsidR="0000580A" w:rsidRDefault="0000580A" w:rsidP="00CA7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2762" w14:textId="7994EF8C" w:rsidR="003170EC" w:rsidRDefault="003170EC" w:rsidP="002C070C">
    <w:pPr>
      <w:pStyle w:val="Stopka"/>
      <w:pBdr>
        <w:top w:val="single" w:sz="4" w:space="1" w:color="D9D9D9" w:themeColor="background1" w:themeShade="D9"/>
      </w:pBdr>
      <w:jc w:val="center"/>
    </w:pPr>
  </w:p>
  <w:p w14:paraId="528F974B" w14:textId="77777777" w:rsidR="003170EC" w:rsidRDefault="00317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A07CA" w14:textId="77777777" w:rsidR="0000580A" w:rsidRDefault="0000580A" w:rsidP="00CA7576">
      <w:pPr>
        <w:spacing w:after="0" w:line="240" w:lineRule="auto"/>
      </w:pPr>
      <w:r>
        <w:separator/>
      </w:r>
    </w:p>
  </w:footnote>
  <w:footnote w:type="continuationSeparator" w:id="0">
    <w:p w14:paraId="572CF3E7" w14:textId="77777777" w:rsidR="0000580A" w:rsidRDefault="0000580A" w:rsidP="00CA7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88EDC" w14:textId="515830F2" w:rsidR="003170EC" w:rsidRDefault="00F5122D" w:rsidP="00CA7576">
    <w:pPr>
      <w:tabs>
        <w:tab w:val="center" w:pos="4536"/>
        <w:tab w:val="right" w:pos="9072"/>
      </w:tabs>
      <w:spacing w:after="0"/>
      <w:jc w:val="right"/>
      <w:rPr>
        <w:rFonts w:ascii="Times New Roman" w:hAnsi="Times New Roman"/>
        <w:b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3A212AEF" wp14:editId="050184C5">
          <wp:simplePos x="0" y="0"/>
          <wp:positionH relativeFrom="column">
            <wp:posOffset>160020</wp:posOffset>
          </wp:positionH>
          <wp:positionV relativeFrom="paragraph">
            <wp:posOffset>84455</wp:posOffset>
          </wp:positionV>
          <wp:extent cx="2247900" cy="967740"/>
          <wp:effectExtent l="0" t="0" r="0" b="0"/>
          <wp:wrapTight wrapText="bothSides">
            <wp:wrapPolygon edited="0">
              <wp:start x="0" y="0"/>
              <wp:lineTo x="0" y="21260"/>
              <wp:lineTo x="21417" y="21260"/>
              <wp:lineTo x="21417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5D8009" w14:textId="2DB4B1C8" w:rsidR="003170EC" w:rsidRDefault="003170EC" w:rsidP="00CA7576">
    <w:pPr>
      <w:tabs>
        <w:tab w:val="center" w:pos="4536"/>
        <w:tab w:val="right" w:pos="9072"/>
      </w:tabs>
      <w:spacing w:after="0"/>
      <w:jc w:val="right"/>
      <w:rPr>
        <w:rFonts w:ascii="Times New Roman" w:hAnsi="Times New Roman"/>
        <w:b/>
        <w:sz w:val="20"/>
        <w:szCs w:val="20"/>
      </w:rPr>
    </w:pPr>
  </w:p>
  <w:p w14:paraId="7305CBAF" w14:textId="1D689CE8" w:rsidR="003170EC" w:rsidRPr="00850045" w:rsidRDefault="003170EC" w:rsidP="00CA7576">
    <w:pPr>
      <w:tabs>
        <w:tab w:val="center" w:pos="4536"/>
        <w:tab w:val="right" w:pos="9072"/>
      </w:tabs>
      <w:spacing w:after="0"/>
      <w:jc w:val="right"/>
      <w:rPr>
        <w:rFonts w:ascii="Times New Roman" w:hAnsi="Times New Roman"/>
        <w:b/>
        <w:sz w:val="20"/>
        <w:szCs w:val="20"/>
      </w:rPr>
    </w:pPr>
    <w:r w:rsidRPr="00850045">
      <w:rPr>
        <w:rFonts w:ascii="Times New Roman" w:hAnsi="Times New Roman"/>
        <w:b/>
        <w:sz w:val="20"/>
        <w:szCs w:val="20"/>
      </w:rPr>
      <w:t>Poradnia Psychologiczno-Pedagogiczna</w:t>
    </w:r>
  </w:p>
  <w:p w14:paraId="4063E06D" w14:textId="77777777" w:rsidR="003170EC" w:rsidRPr="0080455E" w:rsidRDefault="003170EC" w:rsidP="00CA7576">
    <w:pPr>
      <w:tabs>
        <w:tab w:val="center" w:pos="4536"/>
        <w:tab w:val="right" w:pos="9072"/>
      </w:tabs>
      <w:spacing w:after="0"/>
      <w:jc w:val="right"/>
      <w:rPr>
        <w:rFonts w:ascii="Cambria" w:hAnsi="Cambria"/>
        <w:sz w:val="20"/>
        <w:szCs w:val="20"/>
      </w:rPr>
    </w:pPr>
    <w:r w:rsidRPr="0080455E">
      <w:rPr>
        <w:rFonts w:ascii="Cambria" w:hAnsi="Cambria"/>
        <w:sz w:val="20"/>
        <w:szCs w:val="20"/>
      </w:rPr>
      <w:t>09-100 Płońsk, ul. Wolności 8/10</w:t>
    </w:r>
  </w:p>
  <w:p w14:paraId="52A58625" w14:textId="2A78A0D2" w:rsidR="003170EC" w:rsidRPr="0080455E" w:rsidRDefault="003170EC" w:rsidP="00CA7576">
    <w:pPr>
      <w:tabs>
        <w:tab w:val="center" w:pos="4536"/>
        <w:tab w:val="right" w:pos="9072"/>
      </w:tabs>
      <w:spacing w:after="0"/>
      <w:jc w:val="right"/>
      <w:rPr>
        <w:rFonts w:ascii="Cambria" w:hAnsi="Cambria"/>
        <w:sz w:val="20"/>
        <w:szCs w:val="20"/>
      </w:rPr>
    </w:pPr>
    <w:r w:rsidRPr="0080455E">
      <w:rPr>
        <w:rFonts w:ascii="Cambria" w:hAnsi="Cambria"/>
        <w:sz w:val="20"/>
        <w:szCs w:val="20"/>
      </w:rPr>
      <w:t>tel. 0/23 662-29-54, 570-748-294</w:t>
    </w:r>
  </w:p>
  <w:p w14:paraId="33181D66" w14:textId="77777777" w:rsidR="003170EC" w:rsidRDefault="003170EC" w:rsidP="00CA7576">
    <w:pPr>
      <w:tabs>
        <w:tab w:val="center" w:pos="4536"/>
        <w:tab w:val="right" w:pos="9072"/>
      </w:tabs>
      <w:spacing w:after="0"/>
      <w:jc w:val="right"/>
      <w:rPr>
        <w:rFonts w:ascii="Cambria" w:hAnsi="Cambria"/>
        <w:sz w:val="20"/>
        <w:szCs w:val="20"/>
      </w:rPr>
    </w:pPr>
    <w:r w:rsidRPr="0080455E">
      <w:rPr>
        <w:rFonts w:ascii="Cambria" w:hAnsi="Cambria"/>
        <w:sz w:val="20"/>
        <w:szCs w:val="20"/>
      </w:rPr>
      <w:t xml:space="preserve">                                     </w:t>
    </w:r>
    <w:r>
      <w:rPr>
        <w:rFonts w:ascii="Cambria" w:hAnsi="Cambria"/>
        <w:sz w:val="20"/>
        <w:szCs w:val="20"/>
      </w:rPr>
      <w:t xml:space="preserve">                       </w:t>
    </w:r>
    <w:r w:rsidRPr="0080455E">
      <w:rPr>
        <w:rFonts w:ascii="Cambria" w:hAnsi="Cambria"/>
        <w:sz w:val="20"/>
        <w:szCs w:val="20"/>
      </w:rPr>
      <w:t xml:space="preserve">e-mail: </w:t>
    </w:r>
    <w:hyperlink r:id="rId2" w:history="1">
      <w:r w:rsidRPr="0080455E">
        <w:rPr>
          <w:rStyle w:val="Hipercze"/>
          <w:rFonts w:ascii="Cambria" w:hAnsi="Cambria"/>
          <w:sz w:val="20"/>
          <w:szCs w:val="20"/>
        </w:rPr>
        <w:t>sekretariat@poradniaplonsk.pl</w:t>
      </w:r>
    </w:hyperlink>
  </w:p>
  <w:p w14:paraId="3F2C915F" w14:textId="77777777" w:rsidR="003170EC" w:rsidRPr="00CA7576" w:rsidRDefault="003170EC" w:rsidP="00CA7576">
    <w:pPr>
      <w:tabs>
        <w:tab w:val="center" w:pos="4536"/>
        <w:tab w:val="right" w:pos="9072"/>
      </w:tabs>
      <w:spacing w:after="0"/>
      <w:jc w:val="right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377A6"/>
    <w:multiLevelType w:val="hybridMultilevel"/>
    <w:tmpl w:val="0082C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646BE"/>
    <w:multiLevelType w:val="hybridMultilevel"/>
    <w:tmpl w:val="77243BB4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5CA1F95"/>
    <w:multiLevelType w:val="multilevel"/>
    <w:tmpl w:val="C1D250D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)"/>
      <w:lvlJc w:val="left"/>
      <w:pPr>
        <w:ind w:left="1788" w:hanging="360"/>
      </w:pPr>
    </w:lvl>
    <w:lvl w:ilvl="2">
      <w:start w:val="1"/>
      <w:numFmt w:val="lowerLetter"/>
      <w:lvlText w:val="%3)"/>
      <w:lvlJc w:val="lef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DA60E4"/>
    <w:multiLevelType w:val="hybridMultilevel"/>
    <w:tmpl w:val="BFEC757C"/>
    <w:lvl w:ilvl="0" w:tplc="F8D6EE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60C19"/>
    <w:multiLevelType w:val="multilevel"/>
    <w:tmpl w:val="AFF4B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358E8"/>
    <w:multiLevelType w:val="multilevel"/>
    <w:tmpl w:val="406CF0A4"/>
    <w:lvl w:ilvl="0">
      <w:start w:val="1"/>
      <w:numFmt w:val="decimal"/>
      <w:lvlText w:val="%1."/>
      <w:lvlJc w:val="left"/>
      <w:pPr>
        <w:ind w:left="907" w:hanging="5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7" w:hanging="5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347" w:hanging="55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3067" w:hanging="55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87" w:hanging="5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07" w:hanging="55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27" w:hanging="5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47" w:hanging="55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67" w:hanging="550"/>
      </w:pPr>
      <w:rPr>
        <w:rFonts w:hint="default"/>
      </w:rPr>
    </w:lvl>
  </w:abstractNum>
  <w:abstractNum w:abstractNumId="6" w15:restartNumberingAfterBreak="0">
    <w:nsid w:val="1EC056C4"/>
    <w:multiLevelType w:val="multilevel"/>
    <w:tmpl w:val="C1D2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A6861"/>
    <w:multiLevelType w:val="multilevel"/>
    <w:tmpl w:val="D1EAA8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6F761B"/>
    <w:multiLevelType w:val="hybridMultilevel"/>
    <w:tmpl w:val="5C0A4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40D70"/>
    <w:multiLevelType w:val="hybridMultilevel"/>
    <w:tmpl w:val="589A7660"/>
    <w:lvl w:ilvl="0" w:tplc="A4FE42CA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FEA5A7F"/>
    <w:multiLevelType w:val="multilevel"/>
    <w:tmpl w:val="18A6D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ED64E1"/>
    <w:multiLevelType w:val="hybridMultilevel"/>
    <w:tmpl w:val="97BC9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43CFC"/>
    <w:multiLevelType w:val="hybridMultilevel"/>
    <w:tmpl w:val="9CB09F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590F08"/>
    <w:multiLevelType w:val="hybridMultilevel"/>
    <w:tmpl w:val="B09257B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B60EA"/>
    <w:multiLevelType w:val="hybridMultilevel"/>
    <w:tmpl w:val="32B2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3F0817"/>
    <w:multiLevelType w:val="hybridMultilevel"/>
    <w:tmpl w:val="2AB81D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D3DA7"/>
    <w:multiLevelType w:val="multilevel"/>
    <w:tmpl w:val="E90AD65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92F43"/>
    <w:multiLevelType w:val="hybridMultilevel"/>
    <w:tmpl w:val="B87CDC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9" w15:restartNumberingAfterBreak="0">
    <w:nsid w:val="639F0651"/>
    <w:multiLevelType w:val="multilevel"/>
    <w:tmpl w:val="AFF4B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1E327B"/>
    <w:multiLevelType w:val="multilevel"/>
    <w:tmpl w:val="C1D2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C35930"/>
    <w:multiLevelType w:val="multilevel"/>
    <w:tmpl w:val="C1D2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C7911"/>
    <w:multiLevelType w:val="hybridMultilevel"/>
    <w:tmpl w:val="93824CE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E37524C"/>
    <w:multiLevelType w:val="hybridMultilevel"/>
    <w:tmpl w:val="C89221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515251">
    <w:abstractNumId w:val="19"/>
  </w:num>
  <w:num w:numId="2" w16cid:durableId="2071153324">
    <w:abstractNumId w:val="16"/>
  </w:num>
  <w:num w:numId="3" w16cid:durableId="668563349">
    <w:abstractNumId w:val="21"/>
  </w:num>
  <w:num w:numId="4" w16cid:durableId="1415972174">
    <w:abstractNumId w:val="7"/>
  </w:num>
  <w:num w:numId="5" w16cid:durableId="1016888999">
    <w:abstractNumId w:val="5"/>
  </w:num>
  <w:num w:numId="6" w16cid:durableId="870919331">
    <w:abstractNumId w:val="2"/>
  </w:num>
  <w:num w:numId="7" w16cid:durableId="1619289807">
    <w:abstractNumId w:val="20"/>
  </w:num>
  <w:num w:numId="8" w16cid:durableId="1344281327">
    <w:abstractNumId w:val="6"/>
  </w:num>
  <w:num w:numId="9" w16cid:durableId="1446383109">
    <w:abstractNumId w:val="18"/>
  </w:num>
  <w:num w:numId="10" w16cid:durableId="19145046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4795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2108558">
    <w:abstractNumId w:val="1"/>
  </w:num>
  <w:num w:numId="13" w16cid:durableId="755245859">
    <w:abstractNumId w:val="15"/>
  </w:num>
  <w:num w:numId="14" w16cid:durableId="625619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0284875">
    <w:abstractNumId w:val="17"/>
  </w:num>
  <w:num w:numId="16" w16cid:durableId="1017462774">
    <w:abstractNumId w:val="11"/>
  </w:num>
  <w:num w:numId="17" w16cid:durableId="1727028788">
    <w:abstractNumId w:val="4"/>
  </w:num>
  <w:num w:numId="18" w16cid:durableId="1149439861">
    <w:abstractNumId w:val="3"/>
  </w:num>
  <w:num w:numId="19" w16cid:durableId="1890072934">
    <w:abstractNumId w:val="9"/>
  </w:num>
  <w:num w:numId="20" w16cid:durableId="487866652">
    <w:abstractNumId w:val="13"/>
  </w:num>
  <w:num w:numId="21" w16cid:durableId="1070423319">
    <w:abstractNumId w:val="12"/>
  </w:num>
  <w:num w:numId="22" w16cid:durableId="2514330">
    <w:abstractNumId w:val="0"/>
  </w:num>
  <w:num w:numId="23" w16cid:durableId="2121096701">
    <w:abstractNumId w:val="22"/>
  </w:num>
  <w:num w:numId="24" w16cid:durableId="1807971063">
    <w:abstractNumId w:val="10"/>
  </w:num>
  <w:num w:numId="25" w16cid:durableId="1883595255">
    <w:abstractNumId w:val="23"/>
  </w:num>
  <w:num w:numId="26" w16cid:durableId="1318194443">
    <w:abstractNumId w:val="8"/>
  </w:num>
  <w:num w:numId="27" w16cid:durableId="1639456656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548"/>
    <w:rsid w:val="00002AA4"/>
    <w:rsid w:val="0000580A"/>
    <w:rsid w:val="0001169E"/>
    <w:rsid w:val="0001310A"/>
    <w:rsid w:val="000207C9"/>
    <w:rsid w:val="0002450F"/>
    <w:rsid w:val="000316C8"/>
    <w:rsid w:val="00035266"/>
    <w:rsid w:val="000355AE"/>
    <w:rsid w:val="00037C10"/>
    <w:rsid w:val="00043DE9"/>
    <w:rsid w:val="0004558A"/>
    <w:rsid w:val="00046470"/>
    <w:rsid w:val="000553A9"/>
    <w:rsid w:val="00056429"/>
    <w:rsid w:val="00057592"/>
    <w:rsid w:val="00057BC6"/>
    <w:rsid w:val="00060FEB"/>
    <w:rsid w:val="00062172"/>
    <w:rsid w:val="00062683"/>
    <w:rsid w:val="00062746"/>
    <w:rsid w:val="00064065"/>
    <w:rsid w:val="00065760"/>
    <w:rsid w:val="0007038E"/>
    <w:rsid w:val="0007680A"/>
    <w:rsid w:val="000777ED"/>
    <w:rsid w:val="00077DFD"/>
    <w:rsid w:val="00081CA5"/>
    <w:rsid w:val="000844A1"/>
    <w:rsid w:val="00085A88"/>
    <w:rsid w:val="000861B7"/>
    <w:rsid w:val="00086829"/>
    <w:rsid w:val="00086FEB"/>
    <w:rsid w:val="00087974"/>
    <w:rsid w:val="00090BA5"/>
    <w:rsid w:val="00094BD7"/>
    <w:rsid w:val="0009671C"/>
    <w:rsid w:val="00097DAE"/>
    <w:rsid w:val="000A2DCE"/>
    <w:rsid w:val="000A3053"/>
    <w:rsid w:val="000A47B1"/>
    <w:rsid w:val="000B0F66"/>
    <w:rsid w:val="000B2D99"/>
    <w:rsid w:val="000B7D44"/>
    <w:rsid w:val="000C7D51"/>
    <w:rsid w:val="000D1F07"/>
    <w:rsid w:val="000D1F0A"/>
    <w:rsid w:val="000D1F23"/>
    <w:rsid w:val="000D548D"/>
    <w:rsid w:val="000D5E36"/>
    <w:rsid w:val="000D7C7D"/>
    <w:rsid w:val="000E076E"/>
    <w:rsid w:val="000E4E94"/>
    <w:rsid w:val="000F121D"/>
    <w:rsid w:val="000F2DD5"/>
    <w:rsid w:val="000F5190"/>
    <w:rsid w:val="00107D18"/>
    <w:rsid w:val="00116943"/>
    <w:rsid w:val="00121138"/>
    <w:rsid w:val="00122608"/>
    <w:rsid w:val="00131F17"/>
    <w:rsid w:val="00132073"/>
    <w:rsid w:val="001365CF"/>
    <w:rsid w:val="0014038B"/>
    <w:rsid w:val="00153FE2"/>
    <w:rsid w:val="00163C02"/>
    <w:rsid w:val="001722B1"/>
    <w:rsid w:val="00185337"/>
    <w:rsid w:val="0019266C"/>
    <w:rsid w:val="001932AB"/>
    <w:rsid w:val="00194C92"/>
    <w:rsid w:val="001A337D"/>
    <w:rsid w:val="001B30AB"/>
    <w:rsid w:val="001B60B3"/>
    <w:rsid w:val="001B75D0"/>
    <w:rsid w:val="001B7CAA"/>
    <w:rsid w:val="001C0FB9"/>
    <w:rsid w:val="001C5B9D"/>
    <w:rsid w:val="001D66AB"/>
    <w:rsid w:val="001E07F6"/>
    <w:rsid w:val="001F2303"/>
    <w:rsid w:val="001F3B23"/>
    <w:rsid w:val="001F4F75"/>
    <w:rsid w:val="0020074A"/>
    <w:rsid w:val="00213C5D"/>
    <w:rsid w:val="00214D5E"/>
    <w:rsid w:val="00216175"/>
    <w:rsid w:val="002268F9"/>
    <w:rsid w:val="002332CE"/>
    <w:rsid w:val="002370E2"/>
    <w:rsid w:val="00245294"/>
    <w:rsid w:val="0024739F"/>
    <w:rsid w:val="00251EFC"/>
    <w:rsid w:val="002550AB"/>
    <w:rsid w:val="00255FE9"/>
    <w:rsid w:val="002572DA"/>
    <w:rsid w:val="00260AD2"/>
    <w:rsid w:val="00262152"/>
    <w:rsid w:val="002676BF"/>
    <w:rsid w:val="00267AF6"/>
    <w:rsid w:val="00275EA4"/>
    <w:rsid w:val="0028010E"/>
    <w:rsid w:val="0029084C"/>
    <w:rsid w:val="00293EFE"/>
    <w:rsid w:val="002A30D0"/>
    <w:rsid w:val="002A6F89"/>
    <w:rsid w:val="002B1548"/>
    <w:rsid w:val="002B252E"/>
    <w:rsid w:val="002B261B"/>
    <w:rsid w:val="002B6CFC"/>
    <w:rsid w:val="002C070C"/>
    <w:rsid w:val="002C08F9"/>
    <w:rsid w:val="002C6724"/>
    <w:rsid w:val="002C7271"/>
    <w:rsid w:val="002E401A"/>
    <w:rsid w:val="002F15B4"/>
    <w:rsid w:val="002F18BB"/>
    <w:rsid w:val="00303BE6"/>
    <w:rsid w:val="003049B1"/>
    <w:rsid w:val="0030655D"/>
    <w:rsid w:val="003074DB"/>
    <w:rsid w:val="00312C90"/>
    <w:rsid w:val="003170EC"/>
    <w:rsid w:val="00317A36"/>
    <w:rsid w:val="0032523B"/>
    <w:rsid w:val="00333243"/>
    <w:rsid w:val="003368BB"/>
    <w:rsid w:val="003411E8"/>
    <w:rsid w:val="00343F93"/>
    <w:rsid w:val="0035645E"/>
    <w:rsid w:val="00356BFC"/>
    <w:rsid w:val="003609CB"/>
    <w:rsid w:val="00361039"/>
    <w:rsid w:val="00372B8B"/>
    <w:rsid w:val="003765FC"/>
    <w:rsid w:val="003808B4"/>
    <w:rsid w:val="00385F87"/>
    <w:rsid w:val="00386BB7"/>
    <w:rsid w:val="00390074"/>
    <w:rsid w:val="003922BF"/>
    <w:rsid w:val="003965AF"/>
    <w:rsid w:val="00396919"/>
    <w:rsid w:val="003A0B60"/>
    <w:rsid w:val="003A6F3B"/>
    <w:rsid w:val="003B6EC5"/>
    <w:rsid w:val="003B7967"/>
    <w:rsid w:val="003C221E"/>
    <w:rsid w:val="003C47DC"/>
    <w:rsid w:val="003C4AAD"/>
    <w:rsid w:val="003C5D52"/>
    <w:rsid w:val="003C685E"/>
    <w:rsid w:val="003C69F7"/>
    <w:rsid w:val="003C7AD4"/>
    <w:rsid w:val="003D47C9"/>
    <w:rsid w:val="003D57B0"/>
    <w:rsid w:val="003E4D43"/>
    <w:rsid w:val="003E52A9"/>
    <w:rsid w:val="003E63E4"/>
    <w:rsid w:val="003E6B15"/>
    <w:rsid w:val="003E6EF5"/>
    <w:rsid w:val="003F2820"/>
    <w:rsid w:val="003F59C0"/>
    <w:rsid w:val="003F7BDF"/>
    <w:rsid w:val="00406EBA"/>
    <w:rsid w:val="00413B0A"/>
    <w:rsid w:val="0041506B"/>
    <w:rsid w:val="004166B0"/>
    <w:rsid w:val="0041749C"/>
    <w:rsid w:val="00420EF7"/>
    <w:rsid w:val="00421EDC"/>
    <w:rsid w:val="0042360A"/>
    <w:rsid w:val="00425D27"/>
    <w:rsid w:val="00425DA9"/>
    <w:rsid w:val="004267DA"/>
    <w:rsid w:val="004271F2"/>
    <w:rsid w:val="00427C9C"/>
    <w:rsid w:val="00433F8E"/>
    <w:rsid w:val="004377FF"/>
    <w:rsid w:val="0044573D"/>
    <w:rsid w:val="00450110"/>
    <w:rsid w:val="00454CF2"/>
    <w:rsid w:val="00455023"/>
    <w:rsid w:val="00462F7B"/>
    <w:rsid w:val="00465D94"/>
    <w:rsid w:val="00466E80"/>
    <w:rsid w:val="004724EF"/>
    <w:rsid w:val="004746EC"/>
    <w:rsid w:val="00476753"/>
    <w:rsid w:val="0048315B"/>
    <w:rsid w:val="00492706"/>
    <w:rsid w:val="00492906"/>
    <w:rsid w:val="00496CB5"/>
    <w:rsid w:val="004A0FE4"/>
    <w:rsid w:val="004A6AC8"/>
    <w:rsid w:val="004B00E2"/>
    <w:rsid w:val="004B0AD5"/>
    <w:rsid w:val="004B2EB9"/>
    <w:rsid w:val="004B6ADD"/>
    <w:rsid w:val="004B79EE"/>
    <w:rsid w:val="004C709B"/>
    <w:rsid w:val="004D4137"/>
    <w:rsid w:val="004D455A"/>
    <w:rsid w:val="004D6DAF"/>
    <w:rsid w:val="004D7A2A"/>
    <w:rsid w:val="004E0696"/>
    <w:rsid w:val="004E6E86"/>
    <w:rsid w:val="004F201C"/>
    <w:rsid w:val="004F540E"/>
    <w:rsid w:val="004F543E"/>
    <w:rsid w:val="004F6464"/>
    <w:rsid w:val="00503036"/>
    <w:rsid w:val="00510443"/>
    <w:rsid w:val="005122CB"/>
    <w:rsid w:val="00523945"/>
    <w:rsid w:val="005241C1"/>
    <w:rsid w:val="005329EA"/>
    <w:rsid w:val="0054510C"/>
    <w:rsid w:val="005455AC"/>
    <w:rsid w:val="0055622A"/>
    <w:rsid w:val="00565CD3"/>
    <w:rsid w:val="00570281"/>
    <w:rsid w:val="00574B79"/>
    <w:rsid w:val="00577863"/>
    <w:rsid w:val="00577A0E"/>
    <w:rsid w:val="005829A8"/>
    <w:rsid w:val="00583721"/>
    <w:rsid w:val="00584A03"/>
    <w:rsid w:val="00590591"/>
    <w:rsid w:val="00595CDA"/>
    <w:rsid w:val="005A0B64"/>
    <w:rsid w:val="005A3DBF"/>
    <w:rsid w:val="005A56CB"/>
    <w:rsid w:val="005A71C3"/>
    <w:rsid w:val="005B3108"/>
    <w:rsid w:val="005B3452"/>
    <w:rsid w:val="005B71DD"/>
    <w:rsid w:val="005C47A6"/>
    <w:rsid w:val="005C6660"/>
    <w:rsid w:val="005C7546"/>
    <w:rsid w:val="005D1AEE"/>
    <w:rsid w:val="005D66A0"/>
    <w:rsid w:val="005D6FFC"/>
    <w:rsid w:val="005E0B45"/>
    <w:rsid w:val="005E29E9"/>
    <w:rsid w:val="005E4938"/>
    <w:rsid w:val="005F564F"/>
    <w:rsid w:val="005F59F3"/>
    <w:rsid w:val="00603656"/>
    <w:rsid w:val="0060518E"/>
    <w:rsid w:val="00607C0D"/>
    <w:rsid w:val="00610EF7"/>
    <w:rsid w:val="00612AA1"/>
    <w:rsid w:val="0063473D"/>
    <w:rsid w:val="00645D46"/>
    <w:rsid w:val="0064620C"/>
    <w:rsid w:val="00647DFF"/>
    <w:rsid w:val="0065545F"/>
    <w:rsid w:val="00655522"/>
    <w:rsid w:val="00656AA1"/>
    <w:rsid w:val="006612AC"/>
    <w:rsid w:val="0066254A"/>
    <w:rsid w:val="006626A3"/>
    <w:rsid w:val="006651A2"/>
    <w:rsid w:val="0066607A"/>
    <w:rsid w:val="00680F88"/>
    <w:rsid w:val="006850EB"/>
    <w:rsid w:val="00696CFF"/>
    <w:rsid w:val="006A2322"/>
    <w:rsid w:val="006A47F5"/>
    <w:rsid w:val="006A4C49"/>
    <w:rsid w:val="006A5F2E"/>
    <w:rsid w:val="006A64C5"/>
    <w:rsid w:val="006A6AB1"/>
    <w:rsid w:val="006B15CA"/>
    <w:rsid w:val="006C022C"/>
    <w:rsid w:val="006C2080"/>
    <w:rsid w:val="006C7CDC"/>
    <w:rsid w:val="006D1855"/>
    <w:rsid w:val="006D36C3"/>
    <w:rsid w:val="006E1CD7"/>
    <w:rsid w:val="006E2224"/>
    <w:rsid w:val="006E3B8A"/>
    <w:rsid w:val="00703905"/>
    <w:rsid w:val="007069CD"/>
    <w:rsid w:val="0071472E"/>
    <w:rsid w:val="0071728C"/>
    <w:rsid w:val="0072043A"/>
    <w:rsid w:val="00731C3C"/>
    <w:rsid w:val="007332BE"/>
    <w:rsid w:val="00737CD4"/>
    <w:rsid w:val="007451BD"/>
    <w:rsid w:val="00753277"/>
    <w:rsid w:val="0075748D"/>
    <w:rsid w:val="0076740D"/>
    <w:rsid w:val="007756EF"/>
    <w:rsid w:val="007908D0"/>
    <w:rsid w:val="007A70ED"/>
    <w:rsid w:val="007B12BC"/>
    <w:rsid w:val="007B1F3B"/>
    <w:rsid w:val="007B3C2F"/>
    <w:rsid w:val="007B4A2D"/>
    <w:rsid w:val="007C27DF"/>
    <w:rsid w:val="007C6D1B"/>
    <w:rsid w:val="007D405C"/>
    <w:rsid w:val="007E0593"/>
    <w:rsid w:val="007E692B"/>
    <w:rsid w:val="007F5E25"/>
    <w:rsid w:val="00801FF6"/>
    <w:rsid w:val="008056EA"/>
    <w:rsid w:val="008069D8"/>
    <w:rsid w:val="00812541"/>
    <w:rsid w:val="008131DB"/>
    <w:rsid w:val="00820904"/>
    <w:rsid w:val="008220C6"/>
    <w:rsid w:val="00824D1C"/>
    <w:rsid w:val="00835AFD"/>
    <w:rsid w:val="0084488B"/>
    <w:rsid w:val="00845721"/>
    <w:rsid w:val="008500A2"/>
    <w:rsid w:val="00854456"/>
    <w:rsid w:val="0086050A"/>
    <w:rsid w:val="008609EA"/>
    <w:rsid w:val="00862B37"/>
    <w:rsid w:val="00874245"/>
    <w:rsid w:val="00892136"/>
    <w:rsid w:val="00893265"/>
    <w:rsid w:val="00893280"/>
    <w:rsid w:val="00893D88"/>
    <w:rsid w:val="00894EBF"/>
    <w:rsid w:val="008A0153"/>
    <w:rsid w:val="008B002A"/>
    <w:rsid w:val="008B1A8F"/>
    <w:rsid w:val="008B7ABD"/>
    <w:rsid w:val="008C1B15"/>
    <w:rsid w:val="008C20FE"/>
    <w:rsid w:val="008C2366"/>
    <w:rsid w:val="008C3DCB"/>
    <w:rsid w:val="008C4398"/>
    <w:rsid w:val="008C5B1C"/>
    <w:rsid w:val="008D0797"/>
    <w:rsid w:val="008D284B"/>
    <w:rsid w:val="008D3179"/>
    <w:rsid w:val="008D5420"/>
    <w:rsid w:val="008E7238"/>
    <w:rsid w:val="009005D9"/>
    <w:rsid w:val="00907DC0"/>
    <w:rsid w:val="0091311E"/>
    <w:rsid w:val="00913472"/>
    <w:rsid w:val="00927CD1"/>
    <w:rsid w:val="00930130"/>
    <w:rsid w:val="009305B7"/>
    <w:rsid w:val="00940C3B"/>
    <w:rsid w:val="00944CB6"/>
    <w:rsid w:val="00952E35"/>
    <w:rsid w:val="00954E1A"/>
    <w:rsid w:val="00957F5F"/>
    <w:rsid w:val="00964CE8"/>
    <w:rsid w:val="009700B6"/>
    <w:rsid w:val="009709C4"/>
    <w:rsid w:val="00971F53"/>
    <w:rsid w:val="00972F2A"/>
    <w:rsid w:val="00975090"/>
    <w:rsid w:val="00977EC5"/>
    <w:rsid w:val="00982893"/>
    <w:rsid w:val="00986A66"/>
    <w:rsid w:val="0099325F"/>
    <w:rsid w:val="009943A5"/>
    <w:rsid w:val="009A20C1"/>
    <w:rsid w:val="009B0AF2"/>
    <w:rsid w:val="009B71C9"/>
    <w:rsid w:val="009C01AB"/>
    <w:rsid w:val="009C1DD7"/>
    <w:rsid w:val="009C4BA0"/>
    <w:rsid w:val="009D2893"/>
    <w:rsid w:val="009E2964"/>
    <w:rsid w:val="00A059C0"/>
    <w:rsid w:val="00A0646F"/>
    <w:rsid w:val="00A06ADD"/>
    <w:rsid w:val="00A12762"/>
    <w:rsid w:val="00A342E2"/>
    <w:rsid w:val="00A343D4"/>
    <w:rsid w:val="00A36A34"/>
    <w:rsid w:val="00A42E3C"/>
    <w:rsid w:val="00A652B3"/>
    <w:rsid w:val="00A70B16"/>
    <w:rsid w:val="00A75986"/>
    <w:rsid w:val="00A82332"/>
    <w:rsid w:val="00A9014D"/>
    <w:rsid w:val="00A92423"/>
    <w:rsid w:val="00A959FD"/>
    <w:rsid w:val="00A960B8"/>
    <w:rsid w:val="00A97D1E"/>
    <w:rsid w:val="00AA03EE"/>
    <w:rsid w:val="00AA0C4F"/>
    <w:rsid w:val="00AB22D7"/>
    <w:rsid w:val="00AB2BF4"/>
    <w:rsid w:val="00AC09AD"/>
    <w:rsid w:val="00AC1BD1"/>
    <w:rsid w:val="00AC7D60"/>
    <w:rsid w:val="00AD5A43"/>
    <w:rsid w:val="00AD6C8B"/>
    <w:rsid w:val="00AE0EAF"/>
    <w:rsid w:val="00AE2F90"/>
    <w:rsid w:val="00AE33A6"/>
    <w:rsid w:val="00AE390B"/>
    <w:rsid w:val="00AE5D48"/>
    <w:rsid w:val="00AF0D16"/>
    <w:rsid w:val="00AF26FD"/>
    <w:rsid w:val="00AF3434"/>
    <w:rsid w:val="00B00F84"/>
    <w:rsid w:val="00B070DD"/>
    <w:rsid w:val="00B1198E"/>
    <w:rsid w:val="00B167F5"/>
    <w:rsid w:val="00B16BCC"/>
    <w:rsid w:val="00B17C3A"/>
    <w:rsid w:val="00B25BBF"/>
    <w:rsid w:val="00B26B96"/>
    <w:rsid w:val="00B42CF0"/>
    <w:rsid w:val="00B52F52"/>
    <w:rsid w:val="00B55AB7"/>
    <w:rsid w:val="00B60413"/>
    <w:rsid w:val="00B633F0"/>
    <w:rsid w:val="00B65969"/>
    <w:rsid w:val="00B66197"/>
    <w:rsid w:val="00B71BFE"/>
    <w:rsid w:val="00B772CC"/>
    <w:rsid w:val="00B819DC"/>
    <w:rsid w:val="00B8546A"/>
    <w:rsid w:val="00B85D0C"/>
    <w:rsid w:val="00B870EE"/>
    <w:rsid w:val="00BA3C6F"/>
    <w:rsid w:val="00BC0A1F"/>
    <w:rsid w:val="00BC274D"/>
    <w:rsid w:val="00BC4596"/>
    <w:rsid w:val="00BD0EE3"/>
    <w:rsid w:val="00BD0F94"/>
    <w:rsid w:val="00BD3077"/>
    <w:rsid w:val="00BD7303"/>
    <w:rsid w:val="00BE07F7"/>
    <w:rsid w:val="00BE0F4B"/>
    <w:rsid w:val="00BE5742"/>
    <w:rsid w:val="00BE6C7C"/>
    <w:rsid w:val="00BF267A"/>
    <w:rsid w:val="00BF32FD"/>
    <w:rsid w:val="00BF4DDE"/>
    <w:rsid w:val="00BF50BC"/>
    <w:rsid w:val="00C04181"/>
    <w:rsid w:val="00C123D4"/>
    <w:rsid w:val="00C23302"/>
    <w:rsid w:val="00C26F66"/>
    <w:rsid w:val="00C32C46"/>
    <w:rsid w:val="00C32DDF"/>
    <w:rsid w:val="00C40EA0"/>
    <w:rsid w:val="00C428CF"/>
    <w:rsid w:val="00C43981"/>
    <w:rsid w:val="00C4448B"/>
    <w:rsid w:val="00C50368"/>
    <w:rsid w:val="00C5527B"/>
    <w:rsid w:val="00C56A96"/>
    <w:rsid w:val="00C608E4"/>
    <w:rsid w:val="00C6122A"/>
    <w:rsid w:val="00C700AE"/>
    <w:rsid w:val="00C70222"/>
    <w:rsid w:val="00C74156"/>
    <w:rsid w:val="00C77789"/>
    <w:rsid w:val="00C77C39"/>
    <w:rsid w:val="00C803A1"/>
    <w:rsid w:val="00C84927"/>
    <w:rsid w:val="00C879E7"/>
    <w:rsid w:val="00C90F4D"/>
    <w:rsid w:val="00CA060D"/>
    <w:rsid w:val="00CA2424"/>
    <w:rsid w:val="00CA7576"/>
    <w:rsid w:val="00CB2EDC"/>
    <w:rsid w:val="00CB32A1"/>
    <w:rsid w:val="00CB36A3"/>
    <w:rsid w:val="00CB53BF"/>
    <w:rsid w:val="00CB6467"/>
    <w:rsid w:val="00CC62ED"/>
    <w:rsid w:val="00CC7850"/>
    <w:rsid w:val="00CD0217"/>
    <w:rsid w:val="00CD52A5"/>
    <w:rsid w:val="00CE2A08"/>
    <w:rsid w:val="00CF3034"/>
    <w:rsid w:val="00CF43F8"/>
    <w:rsid w:val="00D15FA8"/>
    <w:rsid w:val="00D21243"/>
    <w:rsid w:val="00D261F8"/>
    <w:rsid w:val="00D331D7"/>
    <w:rsid w:val="00D33F05"/>
    <w:rsid w:val="00D41C13"/>
    <w:rsid w:val="00D42E5D"/>
    <w:rsid w:val="00D43A46"/>
    <w:rsid w:val="00D44C57"/>
    <w:rsid w:val="00D45DC0"/>
    <w:rsid w:val="00D4725B"/>
    <w:rsid w:val="00D53301"/>
    <w:rsid w:val="00D67A80"/>
    <w:rsid w:val="00D739D7"/>
    <w:rsid w:val="00D828D4"/>
    <w:rsid w:val="00D84C1C"/>
    <w:rsid w:val="00DA72A4"/>
    <w:rsid w:val="00DB1F85"/>
    <w:rsid w:val="00DD049E"/>
    <w:rsid w:val="00DD1D0C"/>
    <w:rsid w:val="00DD532E"/>
    <w:rsid w:val="00DE3273"/>
    <w:rsid w:val="00DE55CE"/>
    <w:rsid w:val="00DF263E"/>
    <w:rsid w:val="00DF3619"/>
    <w:rsid w:val="00E029F7"/>
    <w:rsid w:val="00E04B2E"/>
    <w:rsid w:val="00E05504"/>
    <w:rsid w:val="00E11D33"/>
    <w:rsid w:val="00E20129"/>
    <w:rsid w:val="00E20663"/>
    <w:rsid w:val="00E2097C"/>
    <w:rsid w:val="00E20A2C"/>
    <w:rsid w:val="00E238C1"/>
    <w:rsid w:val="00E3354C"/>
    <w:rsid w:val="00E50A1B"/>
    <w:rsid w:val="00E52D5C"/>
    <w:rsid w:val="00E53094"/>
    <w:rsid w:val="00E539C7"/>
    <w:rsid w:val="00E55F01"/>
    <w:rsid w:val="00E63A46"/>
    <w:rsid w:val="00E74C91"/>
    <w:rsid w:val="00E7586B"/>
    <w:rsid w:val="00E76702"/>
    <w:rsid w:val="00E840D5"/>
    <w:rsid w:val="00E84E00"/>
    <w:rsid w:val="00E90290"/>
    <w:rsid w:val="00EA0E55"/>
    <w:rsid w:val="00EA2FC5"/>
    <w:rsid w:val="00EB12C0"/>
    <w:rsid w:val="00EB33D1"/>
    <w:rsid w:val="00EC290F"/>
    <w:rsid w:val="00EC37D2"/>
    <w:rsid w:val="00EC4AA0"/>
    <w:rsid w:val="00ED0C07"/>
    <w:rsid w:val="00ED1714"/>
    <w:rsid w:val="00ED2DDF"/>
    <w:rsid w:val="00ED45A7"/>
    <w:rsid w:val="00EE1159"/>
    <w:rsid w:val="00EE3DD8"/>
    <w:rsid w:val="00EE4041"/>
    <w:rsid w:val="00EF16CD"/>
    <w:rsid w:val="00EF3AF6"/>
    <w:rsid w:val="00EF4F10"/>
    <w:rsid w:val="00EF64EA"/>
    <w:rsid w:val="00F11C3C"/>
    <w:rsid w:val="00F1225A"/>
    <w:rsid w:val="00F12EAB"/>
    <w:rsid w:val="00F20572"/>
    <w:rsid w:val="00F22C0A"/>
    <w:rsid w:val="00F23EE2"/>
    <w:rsid w:val="00F246E0"/>
    <w:rsid w:val="00F3788B"/>
    <w:rsid w:val="00F5122D"/>
    <w:rsid w:val="00F54828"/>
    <w:rsid w:val="00F6030D"/>
    <w:rsid w:val="00F621C5"/>
    <w:rsid w:val="00F645DD"/>
    <w:rsid w:val="00F66D47"/>
    <w:rsid w:val="00F75B5A"/>
    <w:rsid w:val="00F77615"/>
    <w:rsid w:val="00F816F5"/>
    <w:rsid w:val="00F917C6"/>
    <w:rsid w:val="00F95235"/>
    <w:rsid w:val="00F9742A"/>
    <w:rsid w:val="00F97726"/>
    <w:rsid w:val="00FB1B78"/>
    <w:rsid w:val="00FB3255"/>
    <w:rsid w:val="00FC1CCC"/>
    <w:rsid w:val="00FC507C"/>
    <w:rsid w:val="00FD13BA"/>
    <w:rsid w:val="00FD2AC6"/>
    <w:rsid w:val="00FD5068"/>
    <w:rsid w:val="00FE24D0"/>
    <w:rsid w:val="00FE2F09"/>
    <w:rsid w:val="00FE51CE"/>
    <w:rsid w:val="00FE6BEB"/>
    <w:rsid w:val="00FE78F6"/>
    <w:rsid w:val="00FF2BD8"/>
    <w:rsid w:val="00FF4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47B32"/>
  <w15:docId w15:val="{F853ACF1-0A51-4317-A229-9BEC20A4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5CF"/>
    <w:pPr>
      <w:suppressAutoHyphens/>
      <w:spacing w:after="160" w:line="252" w:lineRule="auto"/>
    </w:pPr>
    <w:rPr>
      <w:rFonts w:cs="Times New Roman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2C3A53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2C3A53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5B592D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2F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2E42FB"/>
    <w:rPr>
      <w:rFonts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retekstu"/>
    <w:rsid w:val="0014000C"/>
    <w:rPr>
      <w:rFonts w:ascii="Times New Roman" w:eastAsia="Times New Roman" w:hAnsi="Times New Roman" w:cs="Times New Roman"/>
      <w:sz w:val="72"/>
      <w:szCs w:val="20"/>
      <w:lang w:eastAsia="pl-PL"/>
    </w:rPr>
  </w:style>
  <w:style w:type="character" w:customStyle="1" w:styleId="ListLabel1">
    <w:name w:val="ListLabel 1"/>
    <w:rsid w:val="004A6AC8"/>
    <w:rPr>
      <w:sz w:val="20"/>
    </w:rPr>
  </w:style>
  <w:style w:type="character" w:customStyle="1" w:styleId="ListLabel2">
    <w:name w:val="ListLabel 2"/>
    <w:rsid w:val="004A6AC8"/>
    <w:rPr>
      <w:rFonts w:cs="Courier New"/>
    </w:rPr>
  </w:style>
  <w:style w:type="character" w:customStyle="1" w:styleId="ListLabel3">
    <w:name w:val="ListLabel 3"/>
    <w:rsid w:val="004A6AC8"/>
    <w:rPr>
      <w:rFonts w:cs="Times New Roman"/>
    </w:rPr>
  </w:style>
  <w:style w:type="character" w:customStyle="1" w:styleId="ListLabel4">
    <w:name w:val="ListLabel 4"/>
    <w:rsid w:val="004A6AC8"/>
    <w:rPr>
      <w:rFonts w:cs="Times New Roman"/>
      <w:i w:val="0"/>
    </w:rPr>
  </w:style>
  <w:style w:type="character" w:customStyle="1" w:styleId="ListLabel5">
    <w:name w:val="ListLabel 5"/>
    <w:rsid w:val="004A6AC8"/>
    <w:rPr>
      <w:rFonts w:cs="Courier New"/>
    </w:rPr>
  </w:style>
  <w:style w:type="character" w:customStyle="1" w:styleId="ListLabel6">
    <w:name w:val="ListLabel 6"/>
    <w:rsid w:val="004A6AC8"/>
    <w:rPr>
      <w:rFonts w:cs="Wingdings"/>
    </w:rPr>
  </w:style>
  <w:style w:type="character" w:customStyle="1" w:styleId="ListLabel7">
    <w:name w:val="ListLabel 7"/>
    <w:rsid w:val="004A6AC8"/>
    <w:rPr>
      <w:rFonts w:cs="Symbol"/>
    </w:rPr>
  </w:style>
  <w:style w:type="character" w:customStyle="1" w:styleId="ListLabel8">
    <w:name w:val="ListLabel 8"/>
    <w:rsid w:val="004A6AC8"/>
    <w:rPr>
      <w:i w:val="0"/>
      <w:iCs w:val="0"/>
    </w:rPr>
  </w:style>
  <w:style w:type="character" w:customStyle="1" w:styleId="ListLabel9">
    <w:name w:val="ListLabel 9"/>
    <w:rsid w:val="004A6AC8"/>
    <w:rPr>
      <w:rFonts w:cs="Courier New"/>
    </w:rPr>
  </w:style>
  <w:style w:type="character" w:customStyle="1" w:styleId="ListLabel10">
    <w:name w:val="ListLabel 10"/>
    <w:rsid w:val="004A6AC8"/>
    <w:rPr>
      <w:rFonts w:cs="Wingdings"/>
    </w:rPr>
  </w:style>
  <w:style w:type="character" w:customStyle="1" w:styleId="ListLabel11">
    <w:name w:val="ListLabel 11"/>
    <w:rsid w:val="004A6AC8"/>
    <w:rPr>
      <w:rFonts w:cs="Symbol"/>
    </w:rPr>
  </w:style>
  <w:style w:type="character" w:customStyle="1" w:styleId="ListLabel12">
    <w:name w:val="ListLabel 12"/>
    <w:rsid w:val="004A6AC8"/>
    <w:rPr>
      <w:i w:val="0"/>
      <w:iCs w:val="0"/>
    </w:rPr>
  </w:style>
  <w:style w:type="character" w:customStyle="1" w:styleId="ListLabel13">
    <w:name w:val="ListLabel 13"/>
    <w:rsid w:val="004A6AC8"/>
    <w:rPr>
      <w:rFonts w:cs="Courier New"/>
    </w:rPr>
  </w:style>
  <w:style w:type="character" w:customStyle="1" w:styleId="ListLabel14">
    <w:name w:val="ListLabel 14"/>
    <w:rsid w:val="004A6AC8"/>
    <w:rPr>
      <w:rFonts w:cs="Wingdings"/>
    </w:rPr>
  </w:style>
  <w:style w:type="character" w:customStyle="1" w:styleId="ListLabel15">
    <w:name w:val="ListLabel 15"/>
    <w:rsid w:val="004A6AC8"/>
    <w:rPr>
      <w:rFonts w:cs="Symbol"/>
    </w:rPr>
  </w:style>
  <w:style w:type="character" w:customStyle="1" w:styleId="ListLabel16">
    <w:name w:val="ListLabel 16"/>
    <w:rsid w:val="004A6AC8"/>
    <w:rPr>
      <w:i w:val="0"/>
      <w:iCs w:val="0"/>
    </w:rPr>
  </w:style>
  <w:style w:type="character" w:customStyle="1" w:styleId="Znakiwypunktowania">
    <w:name w:val="Znaki wypunktowania"/>
    <w:rsid w:val="004A6AC8"/>
    <w:rPr>
      <w:rFonts w:ascii="OpenSymbol" w:eastAsia="OpenSymbol" w:hAnsi="OpenSymbol" w:cs="OpenSymbol"/>
    </w:rPr>
  </w:style>
  <w:style w:type="character" w:customStyle="1" w:styleId="ListLabel17">
    <w:name w:val="ListLabel 17"/>
    <w:rsid w:val="004A6AC8"/>
    <w:rPr>
      <w:i w:val="0"/>
      <w:iCs w:val="0"/>
    </w:rPr>
  </w:style>
  <w:style w:type="character" w:customStyle="1" w:styleId="Znakinumeracji">
    <w:name w:val="Znaki numeracji"/>
    <w:rsid w:val="004A6AC8"/>
  </w:style>
  <w:style w:type="paragraph" w:styleId="Nagwek">
    <w:name w:val="header"/>
    <w:basedOn w:val="Normalny"/>
    <w:next w:val="Tretekstu"/>
    <w:link w:val="NagwekZnak"/>
    <w:uiPriority w:val="99"/>
    <w:rsid w:val="004A6AC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14000C"/>
    <w:pPr>
      <w:spacing w:after="0" w:line="240" w:lineRule="auto"/>
      <w:jc w:val="both"/>
    </w:pPr>
    <w:rPr>
      <w:rFonts w:ascii="Times New Roman" w:eastAsia="Times New Roman" w:hAnsi="Times New Roman"/>
      <w:sz w:val="72"/>
      <w:szCs w:val="20"/>
      <w:lang w:eastAsia="pl-PL"/>
    </w:rPr>
  </w:style>
  <w:style w:type="paragraph" w:styleId="Lista">
    <w:name w:val="List"/>
    <w:basedOn w:val="Tretekstu"/>
    <w:rsid w:val="004A6AC8"/>
    <w:rPr>
      <w:rFonts w:cs="Mangal"/>
    </w:rPr>
  </w:style>
  <w:style w:type="paragraph" w:styleId="Podpis">
    <w:name w:val="Signature"/>
    <w:basedOn w:val="Normalny"/>
    <w:rsid w:val="004A6AC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A6AC8"/>
    <w:pPr>
      <w:suppressLineNumbers/>
    </w:pPr>
    <w:rPr>
      <w:rFonts w:cs="Manga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99"/>
    <w:qFormat/>
    <w:rsid w:val="002C3A53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2C3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5B592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42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265B5"/>
    <w:pPr>
      <w:suppressAutoHyphens/>
      <w:spacing w:line="240" w:lineRule="auto"/>
    </w:pPr>
    <w:rPr>
      <w:rFonts w:cs="Times New Roman"/>
      <w:color w:val="00000A"/>
      <w:sz w:val="22"/>
    </w:rPr>
  </w:style>
  <w:style w:type="table" w:styleId="Tabela-Siatka">
    <w:name w:val="Table Grid"/>
    <w:basedOn w:val="Standardowy"/>
    <w:uiPriority w:val="59"/>
    <w:rsid w:val="000E497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15FA8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04181"/>
    <w:pPr>
      <w:suppressLineNumbers/>
    </w:pPr>
  </w:style>
  <w:style w:type="character" w:customStyle="1" w:styleId="Internetlink">
    <w:name w:val="Internet link"/>
    <w:rsid w:val="008C2366"/>
    <w:rPr>
      <w:color w:val="0000FF"/>
      <w:u w:val="single" w:color="000000"/>
    </w:rPr>
  </w:style>
  <w:style w:type="paragraph" w:customStyle="1" w:styleId="Tekstpodstawowywcity">
    <w:name w:val="Tekst podstawowy wci?ty"/>
    <w:basedOn w:val="Standard"/>
    <w:rsid w:val="00DB1F85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DB1F85"/>
    <w:pPr>
      <w:numPr>
        <w:numId w:val="9"/>
      </w:numPr>
    </w:pPr>
  </w:style>
  <w:style w:type="paragraph" w:styleId="Tekstpodstawowy">
    <w:name w:val="Body Text"/>
    <w:basedOn w:val="Normalny"/>
    <w:unhideWhenUsed/>
    <w:rsid w:val="00957F5F"/>
    <w:pPr>
      <w:widowControl w:val="0"/>
      <w:spacing w:after="120" w:line="240" w:lineRule="auto"/>
    </w:pPr>
    <w:rPr>
      <w:rFonts w:ascii="Times New Roman" w:eastAsia="Arial Unicode MS" w:hAnsi="Times New Roman" w:cs="Mangal"/>
      <w:color w:val="auto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semiHidden/>
    <w:rsid w:val="00957F5F"/>
    <w:rPr>
      <w:rFonts w:cs="Times New Roman"/>
      <w:color w:val="00000A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0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09B"/>
    <w:rPr>
      <w:rFonts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0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09B"/>
    <w:rPr>
      <w:rFonts w:cs="Times New Roman"/>
      <w:b/>
      <w:bCs/>
      <w:color w:val="00000A"/>
      <w:szCs w:val="20"/>
    </w:rPr>
  </w:style>
  <w:style w:type="paragraph" w:styleId="NormalnyWeb">
    <w:name w:val="Normal (Web)"/>
    <w:basedOn w:val="Normalny"/>
    <w:uiPriority w:val="99"/>
    <w:unhideWhenUsed/>
    <w:rsid w:val="005C47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C47A6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5C47A6"/>
    <w:rPr>
      <w:rFonts w:cs="Times New Roman"/>
      <w:color w:val="00000A"/>
      <w:sz w:val="22"/>
    </w:rPr>
  </w:style>
  <w:style w:type="character" w:customStyle="1" w:styleId="ng-binding">
    <w:name w:val="ng-binding"/>
    <w:basedOn w:val="Domylnaczcionkaakapitu"/>
    <w:rsid w:val="005C47A6"/>
  </w:style>
  <w:style w:type="character" w:customStyle="1" w:styleId="ng-scope">
    <w:name w:val="ng-scope"/>
    <w:basedOn w:val="Domylnaczcionkaakapitu"/>
    <w:rsid w:val="005C4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70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654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poradniaplons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0EDC8-B926-435B-9738-456FD348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Poradnia Pedagogiczna</cp:lastModifiedBy>
  <cp:revision>3</cp:revision>
  <cp:lastPrinted>2021-02-18T12:16:00Z</cp:lastPrinted>
  <dcterms:created xsi:type="dcterms:W3CDTF">2025-11-27T10:38:00Z</dcterms:created>
  <dcterms:modified xsi:type="dcterms:W3CDTF">2025-11-27T10:43:00Z</dcterms:modified>
  <dc:language>pl-PL</dc:language>
</cp:coreProperties>
</file>